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8F88" w14:textId="77777777" w:rsidR="001B39CF" w:rsidRPr="001B39CF" w:rsidRDefault="001B39CF" w:rsidP="001B39CF">
      <w:pPr>
        <w:jc w:val="center"/>
        <w:rPr>
          <w:rFonts w:ascii="Times New Roman" w:eastAsia="Times New Roman" w:hAnsi="Times New Roman" w:cs="Times New Roman"/>
        </w:rPr>
      </w:pPr>
      <w:r w:rsidRPr="001B39CF">
        <w:rPr>
          <w:rFonts w:ascii="Times New Roman" w:eastAsia="Times New Roman" w:hAnsi="Times New Roman" w:cs="Times New Roman"/>
          <w:b/>
          <w:bCs/>
          <w:color w:val="000000"/>
          <w:sz w:val="36"/>
          <w:szCs w:val="36"/>
        </w:rPr>
        <w:t xml:space="preserve">Interpersonal </w:t>
      </w:r>
      <w:r>
        <w:rPr>
          <w:rFonts w:ascii="Times New Roman" w:eastAsia="Times New Roman" w:hAnsi="Times New Roman" w:cs="Times New Roman"/>
          <w:b/>
          <w:bCs/>
          <w:color w:val="000000"/>
          <w:sz w:val="36"/>
          <w:szCs w:val="36"/>
        </w:rPr>
        <w:t xml:space="preserve">&amp; Group </w:t>
      </w:r>
      <w:r w:rsidRPr="001B39CF">
        <w:rPr>
          <w:rFonts w:ascii="Times New Roman" w:eastAsia="Times New Roman" w:hAnsi="Times New Roman" w:cs="Times New Roman"/>
          <w:b/>
          <w:bCs/>
          <w:color w:val="000000"/>
          <w:sz w:val="36"/>
          <w:szCs w:val="36"/>
        </w:rPr>
        <w:t>Dynamics Participant Release Form</w:t>
      </w:r>
    </w:p>
    <w:p w14:paraId="7EE04B9D" w14:textId="77777777" w:rsidR="001B39CF" w:rsidRPr="001B39CF" w:rsidRDefault="001B39CF" w:rsidP="001B39CF">
      <w:pPr>
        <w:rPr>
          <w:rFonts w:ascii="Times New Roman" w:eastAsia="Times New Roman" w:hAnsi="Times New Roman" w:cs="Times New Roman"/>
        </w:rPr>
      </w:pPr>
    </w:p>
    <w:p w14:paraId="7DC1C5DC" w14:textId="677BE1BE" w:rsidR="001B39CF" w:rsidRPr="001B39CF" w:rsidRDefault="001B39CF" w:rsidP="001B39CF">
      <w:pPr>
        <w:spacing w:before="120"/>
        <w:rPr>
          <w:rFonts w:ascii="Times New Roman" w:eastAsia="Times New Roman" w:hAnsi="Times New Roman" w:cs="Times New Roman"/>
        </w:rPr>
      </w:pPr>
      <w:r>
        <w:rPr>
          <w:rFonts w:ascii="Times New Roman" w:eastAsia="Times New Roman" w:hAnsi="Times New Roman" w:cs="Times New Roman"/>
          <w:color w:val="000000"/>
        </w:rPr>
        <w:t>“</w:t>
      </w:r>
      <w:r w:rsidRPr="001B39CF">
        <w:rPr>
          <w:rFonts w:ascii="Times New Roman" w:eastAsia="Times New Roman" w:hAnsi="Times New Roman" w:cs="Times New Roman"/>
          <w:color w:val="000000"/>
        </w:rPr>
        <w:t xml:space="preserve">Interpersonal </w:t>
      </w:r>
      <w:r>
        <w:rPr>
          <w:rFonts w:ascii="Times New Roman" w:eastAsia="Times New Roman" w:hAnsi="Times New Roman" w:cs="Times New Roman"/>
          <w:color w:val="000000"/>
        </w:rPr>
        <w:t xml:space="preserve">and Group </w:t>
      </w:r>
      <w:r w:rsidRPr="001B39CF">
        <w:rPr>
          <w:rFonts w:ascii="Times New Roman" w:eastAsia="Times New Roman" w:hAnsi="Times New Roman" w:cs="Times New Roman"/>
          <w:color w:val="000000"/>
        </w:rPr>
        <w:t>Dynamics</w:t>
      </w:r>
      <w:r w:rsidR="008072DA">
        <w:rPr>
          <w:rFonts w:ascii="Times New Roman" w:eastAsia="Times New Roman" w:hAnsi="Times New Roman" w:cs="Times New Roman"/>
          <w:color w:val="000000"/>
        </w:rPr>
        <w:t xml:space="preserve"> for Everyday Leaders</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an</w:t>
      </w:r>
      <w:proofErr w:type="gramEnd"/>
      <w:r>
        <w:rPr>
          <w:rFonts w:ascii="Times New Roman" w:eastAsia="Times New Roman" w:hAnsi="Times New Roman" w:cs="Times New Roman"/>
          <w:color w:val="000000"/>
        </w:rPr>
        <w:t xml:space="preserve"> Experiential Workshop”</w:t>
      </w:r>
      <w:r w:rsidRPr="001B39C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(IGD) </w:t>
      </w:r>
      <w:r w:rsidRPr="001B39CF">
        <w:rPr>
          <w:rFonts w:ascii="Times New Roman" w:eastAsia="Times New Roman" w:hAnsi="Times New Roman" w:cs="Times New Roman"/>
          <w:color w:val="000000"/>
        </w:rPr>
        <w:t xml:space="preserve">is anchored by the </w:t>
      </w:r>
      <w:r w:rsidR="0083205E">
        <w:rPr>
          <w:rFonts w:ascii="Times New Roman" w:eastAsia="Times New Roman" w:hAnsi="Times New Roman" w:cs="Times New Roman"/>
          <w:color w:val="000000"/>
        </w:rPr>
        <w:t>Training Group ("</w:t>
      </w:r>
      <w:r w:rsidRPr="001B39CF">
        <w:rPr>
          <w:rFonts w:ascii="Times New Roman" w:eastAsia="Times New Roman" w:hAnsi="Times New Roman" w:cs="Times New Roman"/>
          <w:color w:val="000000"/>
        </w:rPr>
        <w:t>T-Group</w:t>
      </w:r>
      <w:r w:rsidR="0083205E">
        <w:rPr>
          <w:rFonts w:ascii="Times New Roman" w:eastAsia="Times New Roman" w:hAnsi="Times New Roman" w:cs="Times New Roman"/>
          <w:color w:val="000000"/>
        </w:rPr>
        <w:t>")</w:t>
      </w:r>
      <w:r w:rsidRPr="001B39CF">
        <w:rPr>
          <w:rFonts w:ascii="Times New Roman" w:eastAsia="Times New Roman" w:hAnsi="Times New Roman" w:cs="Times New Roman"/>
          <w:color w:val="000000"/>
        </w:rPr>
        <w:t xml:space="preserve"> that is comprised of </w:t>
      </w:r>
      <w:r>
        <w:rPr>
          <w:rFonts w:ascii="Times New Roman" w:eastAsia="Times New Roman" w:hAnsi="Times New Roman" w:cs="Times New Roman"/>
          <w:color w:val="000000"/>
        </w:rPr>
        <w:t>8</w:t>
      </w:r>
      <w:r w:rsidRPr="001B39CF">
        <w:rPr>
          <w:rFonts w:ascii="Times New Roman" w:eastAsia="Times New Roman" w:hAnsi="Times New Roman" w:cs="Times New Roman"/>
          <w:color w:val="000000"/>
        </w:rPr>
        <w:t xml:space="preserve">-12 participants and two trained facilitators.  The group meets for a series of concentrated two-to-three hour “T-group” sessions, balanced with periods of </w:t>
      </w:r>
      <w:r>
        <w:rPr>
          <w:rFonts w:ascii="Times New Roman" w:eastAsia="Times New Roman" w:hAnsi="Times New Roman" w:cs="Times New Roman"/>
          <w:color w:val="000000"/>
        </w:rPr>
        <w:t xml:space="preserve">training modules and </w:t>
      </w:r>
      <w:r w:rsidRPr="001B39CF">
        <w:rPr>
          <w:rFonts w:ascii="Times New Roman" w:eastAsia="Times New Roman" w:hAnsi="Times New Roman" w:cs="Times New Roman"/>
          <w:color w:val="000000"/>
        </w:rPr>
        <w:t xml:space="preserve">reflection, over a period of </w:t>
      </w:r>
      <w:r w:rsidR="0083205E">
        <w:rPr>
          <w:rFonts w:ascii="Times New Roman" w:eastAsia="Times New Roman" w:hAnsi="Times New Roman" w:cs="Times New Roman"/>
          <w:color w:val="000000"/>
        </w:rPr>
        <w:t xml:space="preserve">approximately </w:t>
      </w:r>
      <w:r>
        <w:rPr>
          <w:rFonts w:ascii="Times New Roman" w:eastAsia="Times New Roman" w:hAnsi="Times New Roman" w:cs="Times New Roman"/>
          <w:color w:val="000000"/>
        </w:rPr>
        <w:t xml:space="preserve">50 hours </w:t>
      </w:r>
      <w:r w:rsidR="0083205E">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3 days</w:t>
      </w:r>
      <w:r w:rsidRPr="001B39CF">
        <w:rPr>
          <w:rFonts w:ascii="Times New Roman" w:eastAsia="Times New Roman" w:hAnsi="Times New Roman" w:cs="Times New Roman"/>
          <w:color w:val="000000"/>
        </w:rPr>
        <w:t xml:space="preserve">. </w:t>
      </w:r>
    </w:p>
    <w:p w14:paraId="0DD084A2" w14:textId="77777777" w:rsidR="001B39CF" w:rsidRPr="001B39CF" w:rsidRDefault="001B39CF" w:rsidP="001B39CF">
      <w:pPr>
        <w:rPr>
          <w:rFonts w:ascii="Times New Roman" w:eastAsia="Times New Roman" w:hAnsi="Times New Roman" w:cs="Times New Roman"/>
        </w:rPr>
      </w:pPr>
    </w:p>
    <w:p w14:paraId="137CEA22" w14:textId="77777777" w:rsidR="001B39CF" w:rsidRPr="001B39CF" w:rsidRDefault="001B39CF" w:rsidP="001B39CF">
      <w:pPr>
        <w:rPr>
          <w:rFonts w:ascii="Times New Roman" w:eastAsia="Times New Roman" w:hAnsi="Times New Roman" w:cs="Times New Roman"/>
        </w:rPr>
      </w:pPr>
      <w:r w:rsidRPr="001B39CF">
        <w:rPr>
          <w:rFonts w:ascii="Times New Roman" w:eastAsia="Times New Roman" w:hAnsi="Times New Roman" w:cs="Times New Roman"/>
          <w:color w:val="000000"/>
        </w:rPr>
        <w:t>The purpose of I</w:t>
      </w:r>
      <w:r>
        <w:rPr>
          <w:rFonts w:ascii="Times New Roman" w:eastAsia="Times New Roman" w:hAnsi="Times New Roman" w:cs="Times New Roman"/>
          <w:color w:val="000000"/>
        </w:rPr>
        <w:t>G</w:t>
      </w:r>
      <w:r w:rsidRPr="001B39CF">
        <w:rPr>
          <w:rFonts w:ascii="Times New Roman" w:eastAsia="Times New Roman" w:hAnsi="Times New Roman" w:cs="Times New Roman"/>
          <w:color w:val="000000"/>
        </w:rPr>
        <w:t xml:space="preserve">D is to create a highly personalized learning experience with the ultimate goal of preparing you for more productive professional and personal relationships.  During the program, you'll observe how your individual behavior affects others in real time, practice key leadership skills with peer feedback, and learn to connect across differences. With other committed </w:t>
      </w:r>
      <w:r>
        <w:rPr>
          <w:rFonts w:ascii="Times New Roman" w:eastAsia="Times New Roman" w:hAnsi="Times New Roman" w:cs="Times New Roman"/>
          <w:color w:val="000000"/>
        </w:rPr>
        <w:t>participant</w:t>
      </w:r>
      <w:r w:rsidRPr="001B39CF">
        <w:rPr>
          <w:rFonts w:ascii="Times New Roman" w:eastAsia="Times New Roman" w:hAnsi="Times New Roman" w:cs="Times New Roman"/>
          <w:color w:val="000000"/>
        </w:rPr>
        <w:t>s in your T-Group, you'll learn through experiential-based activities and improve your abilities to engage authentically, communicate, and influence. It's a unique opportunity to improve the essential “soft skills” needed to transition from being a good leader</w:t>
      </w:r>
      <w:r>
        <w:rPr>
          <w:rFonts w:ascii="Times New Roman" w:eastAsia="Times New Roman" w:hAnsi="Times New Roman" w:cs="Times New Roman"/>
          <w:color w:val="000000"/>
        </w:rPr>
        <w:t xml:space="preserve"> and community</w:t>
      </w:r>
      <w:r w:rsidRPr="001B39C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member </w:t>
      </w:r>
      <w:r w:rsidRPr="001B39CF">
        <w:rPr>
          <w:rFonts w:ascii="Times New Roman" w:eastAsia="Times New Roman" w:hAnsi="Times New Roman" w:cs="Times New Roman"/>
          <w:color w:val="000000"/>
        </w:rPr>
        <w:t>to being a remarkable one.</w:t>
      </w:r>
    </w:p>
    <w:p w14:paraId="3A2EE56E" w14:textId="77777777" w:rsidR="001B39CF" w:rsidRPr="001B39CF" w:rsidRDefault="001B39CF" w:rsidP="001B39CF">
      <w:pPr>
        <w:rPr>
          <w:rFonts w:ascii="Times New Roman" w:eastAsia="Times New Roman" w:hAnsi="Times New Roman" w:cs="Times New Roman"/>
        </w:rPr>
      </w:pPr>
    </w:p>
    <w:p w14:paraId="342486F3" w14:textId="77777777" w:rsidR="001B39CF" w:rsidRPr="001B39CF" w:rsidRDefault="001B39CF" w:rsidP="001B39CF">
      <w:pPr>
        <w:rPr>
          <w:rFonts w:ascii="Times New Roman" w:eastAsia="Times New Roman" w:hAnsi="Times New Roman" w:cs="Times New Roman"/>
        </w:rPr>
      </w:pPr>
      <w:r w:rsidRPr="001B39CF">
        <w:rPr>
          <w:rFonts w:ascii="Times New Roman" w:eastAsia="Times New Roman" w:hAnsi="Times New Roman" w:cs="Times New Roman"/>
          <w:color w:val="000000"/>
        </w:rPr>
        <w:t>Each group sets its own norms, though joining the T-Group program requires a commitment to regular, punctual attendance, individual responsibility over disclosure choices and confidentiality of who said what</w:t>
      </w:r>
      <w:r w:rsidR="0083205E">
        <w:rPr>
          <w:rFonts w:ascii="Times New Roman" w:eastAsia="Times New Roman" w:hAnsi="Times New Roman" w:cs="Times New Roman"/>
          <w:color w:val="000000"/>
        </w:rPr>
        <w:t>, and when</w:t>
      </w:r>
      <w:r w:rsidRPr="001B39CF">
        <w:rPr>
          <w:rFonts w:ascii="Times New Roman" w:eastAsia="Times New Roman" w:hAnsi="Times New Roman" w:cs="Times New Roman"/>
          <w:color w:val="000000"/>
        </w:rPr>
        <w:t>. The only situation when complete confidentiality cannot be guaranteed is when there is a current and real danger that a member will cause harm to him/herself or to another member, or when any member’s physical safety is at risk.</w:t>
      </w:r>
    </w:p>
    <w:p w14:paraId="7859F7E2" w14:textId="77777777" w:rsidR="001B39CF" w:rsidRPr="001B39CF" w:rsidRDefault="001B39CF" w:rsidP="001B39CF">
      <w:pPr>
        <w:rPr>
          <w:rFonts w:ascii="Times New Roman" w:eastAsia="Times New Roman" w:hAnsi="Times New Roman" w:cs="Times New Roman"/>
        </w:rPr>
      </w:pPr>
    </w:p>
    <w:p w14:paraId="2E87909D" w14:textId="784E2066" w:rsidR="001B39CF" w:rsidRPr="001B39CF" w:rsidRDefault="001B39CF" w:rsidP="001B39CF">
      <w:pPr>
        <w:rPr>
          <w:rFonts w:ascii="Times New Roman" w:eastAsia="Times New Roman" w:hAnsi="Times New Roman" w:cs="Times New Roman"/>
        </w:rPr>
      </w:pPr>
      <w:r w:rsidRPr="001B39CF">
        <w:rPr>
          <w:rFonts w:ascii="Times New Roman" w:eastAsia="Times New Roman" w:hAnsi="Times New Roman" w:cs="Times New Roman"/>
          <w:color w:val="000000"/>
        </w:rPr>
        <w:t>I, ____________________</w:t>
      </w:r>
      <w:r w:rsidR="008072DA">
        <w:rPr>
          <w:rFonts w:ascii="Times New Roman" w:eastAsia="Times New Roman" w:hAnsi="Times New Roman" w:cs="Times New Roman"/>
          <w:color w:val="000000"/>
        </w:rPr>
        <w:t>___</w:t>
      </w:r>
      <w:r w:rsidRPr="001B39CF">
        <w:rPr>
          <w:rFonts w:ascii="Times New Roman" w:eastAsia="Times New Roman" w:hAnsi="Times New Roman" w:cs="Times New Roman"/>
          <w:color w:val="000000"/>
        </w:rPr>
        <w:t>__</w:t>
      </w:r>
      <w:r w:rsidR="008072DA">
        <w:rPr>
          <w:rFonts w:ascii="Times New Roman" w:eastAsia="Times New Roman" w:hAnsi="Times New Roman" w:cs="Times New Roman"/>
          <w:color w:val="000000"/>
        </w:rPr>
        <w:t>_</w:t>
      </w:r>
      <w:r w:rsidRPr="001B39CF">
        <w:rPr>
          <w:rFonts w:ascii="Times New Roman" w:eastAsia="Times New Roman" w:hAnsi="Times New Roman" w:cs="Times New Roman"/>
          <w:color w:val="000000"/>
        </w:rPr>
        <w:t xml:space="preserve">___, intending to be legally bound for myself, my heirs, executors, and administrators, acknowledge that T-Groups are a learning laboratory and understand that this is not a medical </w:t>
      </w:r>
      <w:r>
        <w:rPr>
          <w:rFonts w:ascii="Times New Roman" w:eastAsia="Times New Roman" w:hAnsi="Times New Roman" w:cs="Times New Roman"/>
          <w:color w:val="000000"/>
        </w:rPr>
        <w:t xml:space="preserve">or psychological </w:t>
      </w:r>
      <w:r w:rsidRPr="001B39CF">
        <w:rPr>
          <w:rFonts w:ascii="Times New Roman" w:eastAsia="Times New Roman" w:hAnsi="Times New Roman" w:cs="Times New Roman"/>
          <w:color w:val="000000"/>
        </w:rPr>
        <w:t xml:space="preserve">program. I waive and release any and all rights and claims I may have against </w:t>
      </w:r>
      <w:r w:rsidR="0083205E">
        <w:rPr>
          <w:rFonts w:ascii="Times New Roman" w:eastAsia="Times New Roman" w:hAnsi="Times New Roman" w:cs="Times New Roman"/>
          <w:color w:val="000000"/>
        </w:rPr>
        <w:t xml:space="preserve">IGD, </w:t>
      </w:r>
      <w:r w:rsidRPr="001B39CF">
        <w:rPr>
          <w:rFonts w:ascii="Times New Roman" w:eastAsia="Times New Roman" w:hAnsi="Times New Roman" w:cs="Times New Roman"/>
          <w:color w:val="000000"/>
        </w:rPr>
        <w:t>T</w:t>
      </w:r>
      <w:r>
        <w:rPr>
          <w:rFonts w:ascii="Times New Roman" w:eastAsia="Times New Roman" w:hAnsi="Times New Roman" w:cs="Times New Roman"/>
          <w:color w:val="000000"/>
        </w:rPr>
        <w:t>-</w:t>
      </w:r>
      <w:r w:rsidRPr="001B39CF">
        <w:rPr>
          <w:rFonts w:ascii="Times New Roman" w:eastAsia="Times New Roman" w:hAnsi="Times New Roman" w:cs="Times New Roman"/>
          <w:color w:val="000000"/>
        </w:rPr>
        <w:t>Group</w:t>
      </w:r>
      <w:r>
        <w:rPr>
          <w:rFonts w:ascii="Times New Roman" w:eastAsia="Times New Roman" w:hAnsi="Times New Roman" w:cs="Times New Roman"/>
          <w:color w:val="000000"/>
        </w:rPr>
        <w:t xml:space="preserve">s for </w:t>
      </w:r>
      <w:r w:rsidR="008072DA">
        <w:rPr>
          <w:rFonts w:ascii="Times New Roman" w:eastAsia="Times New Roman" w:hAnsi="Times New Roman" w:cs="Times New Roman"/>
          <w:color w:val="000000"/>
        </w:rPr>
        <w:t>Leaders</w:t>
      </w:r>
      <w:r w:rsidRPr="001B39CF">
        <w:rPr>
          <w:rFonts w:ascii="Times New Roman" w:eastAsia="Times New Roman" w:hAnsi="Times New Roman" w:cs="Times New Roman"/>
          <w:color w:val="000000"/>
        </w:rPr>
        <w:t xml:space="preserve">, </w:t>
      </w:r>
      <w:r w:rsidR="008072DA">
        <w:rPr>
          <w:rFonts w:ascii="Times New Roman" w:eastAsia="Times New Roman" w:hAnsi="Times New Roman" w:cs="Times New Roman"/>
          <w:color w:val="000000"/>
        </w:rPr>
        <w:t xml:space="preserve">Learning with Experience LLC, </w:t>
      </w:r>
      <w:r w:rsidRPr="001B39CF">
        <w:rPr>
          <w:rFonts w:ascii="Times New Roman" w:eastAsia="Times New Roman" w:hAnsi="Times New Roman" w:cs="Times New Roman"/>
          <w:color w:val="000000"/>
        </w:rPr>
        <w:t>the program facilitators and my co-participants for any and all damages of any nature, including attorney fees</w:t>
      </w:r>
      <w:r w:rsidR="0083205E">
        <w:rPr>
          <w:rFonts w:ascii="Times New Roman" w:eastAsia="Times New Roman" w:hAnsi="Times New Roman" w:cs="Times New Roman"/>
          <w:color w:val="000000"/>
        </w:rPr>
        <w:t>, personal injuries,</w:t>
      </w:r>
      <w:r>
        <w:rPr>
          <w:rFonts w:ascii="Times New Roman" w:eastAsia="Times New Roman" w:hAnsi="Times New Roman" w:cs="Times New Roman"/>
          <w:color w:val="000000"/>
        </w:rPr>
        <w:t xml:space="preserve"> or </w:t>
      </w:r>
      <w:r w:rsidRPr="001B39CF">
        <w:rPr>
          <w:rFonts w:ascii="Times New Roman" w:eastAsia="Times New Roman" w:hAnsi="Times New Roman" w:cs="Times New Roman"/>
          <w:color w:val="000000"/>
        </w:rPr>
        <w:t xml:space="preserve">death, which I may suffer while participating in a T-Group. </w:t>
      </w:r>
    </w:p>
    <w:p w14:paraId="21C3A616" w14:textId="61361081" w:rsidR="00D44671" w:rsidRDefault="001B39CF" w:rsidP="001B39CF">
      <w:pPr>
        <w:spacing w:after="240"/>
        <w:rPr>
          <w:rFonts w:ascii="Times New Roman" w:eastAsia="Times New Roman" w:hAnsi="Times New Roman" w:cs="Times New Roman"/>
        </w:rPr>
      </w:pPr>
      <w:r w:rsidRPr="001B39CF">
        <w:rPr>
          <w:rFonts w:ascii="Times New Roman" w:eastAsia="Times New Roman" w:hAnsi="Times New Roman" w:cs="Times New Roman"/>
        </w:rPr>
        <w:br/>
      </w:r>
      <w:r w:rsidR="0083205E">
        <w:rPr>
          <w:rFonts w:ascii="Times New Roman" w:eastAsia="Times New Roman" w:hAnsi="Times New Roman" w:cs="Times New Roman"/>
        </w:rPr>
        <w:t>I have read this Participation Agreement, understand its terms, conditions, and meaning.  I have had an opportunity to consult with a qualified advisor regarding this Agreement prior to signing it.  I am competent to make this Agreement</w:t>
      </w:r>
      <w:r w:rsidR="00D44671">
        <w:rPr>
          <w:rFonts w:ascii="Times New Roman" w:eastAsia="Times New Roman" w:hAnsi="Times New Roman" w:cs="Times New Roman"/>
        </w:rPr>
        <w:t>.  I agree to indemnify, defend, and hold IGD and T-Groups</w:t>
      </w:r>
      <w:r w:rsidR="008072DA">
        <w:rPr>
          <w:rFonts w:ascii="Times New Roman" w:eastAsia="Times New Roman" w:hAnsi="Times New Roman" w:cs="Times New Roman"/>
        </w:rPr>
        <w:t xml:space="preserve"> for </w:t>
      </w:r>
      <w:r w:rsidR="008072DA">
        <w:rPr>
          <w:rFonts w:ascii="Times New Roman" w:eastAsia="Times New Roman" w:hAnsi="Times New Roman" w:cs="Times New Roman"/>
          <w:color w:val="000000"/>
        </w:rPr>
        <w:t>Leaders</w:t>
      </w:r>
      <w:r w:rsidR="008072DA">
        <w:rPr>
          <w:rFonts w:ascii="Times New Roman" w:eastAsia="Times New Roman" w:hAnsi="Times New Roman" w:cs="Times New Roman"/>
          <w:color w:val="000000"/>
        </w:rPr>
        <w:t xml:space="preserve"> and</w:t>
      </w:r>
      <w:r w:rsidR="008072DA" w:rsidRPr="001B39CF">
        <w:rPr>
          <w:rFonts w:ascii="Times New Roman" w:eastAsia="Times New Roman" w:hAnsi="Times New Roman" w:cs="Times New Roman"/>
          <w:color w:val="000000"/>
        </w:rPr>
        <w:t xml:space="preserve"> </w:t>
      </w:r>
      <w:r w:rsidR="008072DA">
        <w:rPr>
          <w:rFonts w:ascii="Times New Roman" w:eastAsia="Times New Roman" w:hAnsi="Times New Roman" w:cs="Times New Roman"/>
          <w:color w:val="000000"/>
        </w:rPr>
        <w:t>Learning with Experience LLC</w:t>
      </w:r>
      <w:r w:rsidR="00D44671">
        <w:rPr>
          <w:rFonts w:ascii="Times New Roman" w:eastAsia="Times New Roman" w:hAnsi="Times New Roman" w:cs="Times New Roman"/>
        </w:rPr>
        <w:t xml:space="preserve"> from any </w:t>
      </w:r>
      <w:proofErr w:type="gramStart"/>
      <w:r w:rsidR="00D44671">
        <w:rPr>
          <w:rFonts w:ascii="Times New Roman" w:eastAsia="Times New Roman" w:hAnsi="Times New Roman" w:cs="Times New Roman"/>
        </w:rPr>
        <w:t>third party</w:t>
      </w:r>
      <w:proofErr w:type="gramEnd"/>
      <w:r w:rsidR="00D44671">
        <w:rPr>
          <w:rFonts w:ascii="Times New Roman" w:eastAsia="Times New Roman" w:hAnsi="Times New Roman" w:cs="Times New Roman"/>
        </w:rPr>
        <w:t xml:space="preserve"> claim, losses, expense, injuries or damages relating to the subject matter of this agreement except those actions caused solely by a willful or intentional wrong of IGD and T-Groups for which liability has been established by arbitration.  </w:t>
      </w:r>
    </w:p>
    <w:p w14:paraId="4EE192C7" w14:textId="1BEBF5F5" w:rsidR="001B39CF" w:rsidRDefault="00D44671" w:rsidP="001B39CF">
      <w:pPr>
        <w:spacing w:after="240"/>
        <w:rPr>
          <w:rFonts w:ascii="Times New Roman" w:eastAsia="Times New Roman" w:hAnsi="Times New Roman" w:cs="Times New Roman"/>
        </w:rPr>
      </w:pPr>
      <w:r>
        <w:rPr>
          <w:rFonts w:ascii="Times New Roman" w:eastAsia="Times New Roman" w:hAnsi="Times New Roman" w:cs="Times New Roman"/>
        </w:rPr>
        <w:t>Disputes arising from this Agreement or its operation shall be resolved by binding arbitration in San Francisco CA under the rules of the American Arbitration Association and California law.  Reasonable discovery shall be permitted.  The party substantially prevailing shall be entitled to attorney</w:t>
      </w:r>
      <w:r w:rsidR="008072DA">
        <w:rPr>
          <w:rFonts w:ascii="Times New Roman" w:eastAsia="Times New Roman" w:hAnsi="Times New Roman" w:cs="Times New Roman"/>
        </w:rPr>
        <w:t>s</w:t>
      </w:r>
      <w:bookmarkStart w:id="0" w:name="_GoBack"/>
      <w:bookmarkEnd w:id="0"/>
      <w:r>
        <w:rPr>
          <w:rFonts w:ascii="Times New Roman" w:eastAsia="Times New Roman" w:hAnsi="Times New Roman" w:cs="Times New Roman"/>
        </w:rPr>
        <w:t xml:space="preserve"> fees and costs of the arbitration. The award may be enforced in any court of competent jurisdiction.  </w:t>
      </w:r>
    </w:p>
    <w:p w14:paraId="5BBDD046" w14:textId="77777777" w:rsidR="008072DA" w:rsidRDefault="008072DA" w:rsidP="001B39CF">
      <w:pPr>
        <w:spacing w:after="240"/>
        <w:rPr>
          <w:rFonts w:ascii="Times New Roman" w:eastAsia="Times New Roman" w:hAnsi="Times New Roman" w:cs="Times New Roman"/>
        </w:rPr>
      </w:pPr>
    </w:p>
    <w:p w14:paraId="730E599E" w14:textId="77777777" w:rsidR="008072DA" w:rsidRDefault="008072DA" w:rsidP="001B39CF">
      <w:pPr>
        <w:spacing w:after="240"/>
        <w:rPr>
          <w:rFonts w:ascii="Times New Roman" w:eastAsia="Times New Roman" w:hAnsi="Times New Roman" w:cs="Times New Roman"/>
        </w:rPr>
      </w:pPr>
    </w:p>
    <w:p w14:paraId="3EC8B070" w14:textId="77777777" w:rsidR="000570A4" w:rsidRPr="001B39CF" w:rsidRDefault="001B39CF" w:rsidP="001B39CF">
      <w:pPr>
        <w:pBdr>
          <w:top w:val="single" w:sz="8" w:space="1" w:color="000000"/>
        </w:pBdr>
        <w:rPr>
          <w:rFonts w:ascii="Times New Roman" w:eastAsia="Times New Roman" w:hAnsi="Times New Roman" w:cs="Times New Roman"/>
        </w:rPr>
      </w:pPr>
      <w:r>
        <w:rPr>
          <w:rFonts w:ascii="Times New Roman" w:eastAsia="Times New Roman" w:hAnsi="Times New Roman" w:cs="Times New Roman"/>
          <w:color w:val="000000"/>
        </w:rPr>
        <w:t>Printed 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1B39CF">
        <w:rPr>
          <w:rFonts w:ascii="Times New Roman" w:eastAsia="Times New Roman" w:hAnsi="Times New Roman" w:cs="Times New Roman"/>
          <w:color w:val="000000"/>
        </w:rPr>
        <w:t>Signature                                                      </w:t>
      </w:r>
      <w:r>
        <w:rPr>
          <w:rFonts w:ascii="Times New Roman" w:eastAsia="Times New Roman" w:hAnsi="Times New Roman" w:cs="Times New Roman"/>
          <w:color w:val="000000"/>
        </w:rPr>
        <w:tab/>
      </w:r>
      <w:r w:rsidRPr="001B39CF">
        <w:rPr>
          <w:rFonts w:ascii="Times New Roman" w:eastAsia="Times New Roman" w:hAnsi="Times New Roman" w:cs="Times New Roman"/>
          <w:color w:val="000000"/>
        </w:rPr>
        <w:t>Date</w:t>
      </w:r>
    </w:p>
    <w:sectPr w:rsidR="000570A4" w:rsidRPr="001B39CF" w:rsidSect="008072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CF"/>
    <w:rsid w:val="000570A4"/>
    <w:rsid w:val="001B39CF"/>
    <w:rsid w:val="005760C0"/>
    <w:rsid w:val="005D0822"/>
    <w:rsid w:val="00674FF6"/>
    <w:rsid w:val="007F107E"/>
    <w:rsid w:val="008072DA"/>
    <w:rsid w:val="0083205E"/>
    <w:rsid w:val="00C14426"/>
    <w:rsid w:val="00C26C3C"/>
    <w:rsid w:val="00D4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37E2"/>
  <w15:docId w15:val="{5E190586-CD7A-F242-9B77-093092AD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8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9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T-groups/Jana Basili</dc:creator>
  <cp:lastModifiedBy>T-groups/Jana Basili</cp:lastModifiedBy>
  <cp:revision>2</cp:revision>
  <cp:lastPrinted>2019-10-12T22:12:00Z</cp:lastPrinted>
  <dcterms:created xsi:type="dcterms:W3CDTF">2019-12-16T20:33:00Z</dcterms:created>
  <dcterms:modified xsi:type="dcterms:W3CDTF">2019-12-16T20:33:00Z</dcterms:modified>
</cp:coreProperties>
</file>